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D" w:rsidRPr="0002128D" w:rsidRDefault="00220F2D" w:rsidP="00220F2D">
      <w:pPr>
        <w:jc w:val="center"/>
        <w:rPr>
          <w:sz w:val="28"/>
          <w:szCs w:val="28"/>
        </w:rPr>
      </w:pPr>
      <w:r w:rsidRPr="0002128D">
        <w:rPr>
          <w:noProof/>
          <w:sz w:val="28"/>
          <w:szCs w:val="28"/>
        </w:rPr>
        <w:drawing>
          <wp:inline distT="0" distB="0" distL="0" distR="0" wp14:anchorId="54F535EE" wp14:editId="5E22D4CF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02128D" w:rsidRDefault="00220F2D" w:rsidP="00220F2D">
      <w:pPr>
        <w:jc w:val="center"/>
        <w:rPr>
          <w:sz w:val="28"/>
          <w:szCs w:val="28"/>
        </w:rPr>
      </w:pPr>
    </w:p>
    <w:p w:rsidR="00220F2D" w:rsidRPr="0002128D" w:rsidRDefault="00220F2D" w:rsidP="00220F2D">
      <w:pPr>
        <w:jc w:val="center"/>
        <w:rPr>
          <w:sz w:val="28"/>
          <w:szCs w:val="28"/>
        </w:rPr>
      </w:pPr>
      <w:r w:rsidRPr="0002128D">
        <w:rPr>
          <w:sz w:val="28"/>
          <w:szCs w:val="28"/>
        </w:rPr>
        <w:t>РОССИЙСКАЯ ФЕДЕРАЦИЯ</w:t>
      </w:r>
    </w:p>
    <w:p w:rsidR="00220F2D" w:rsidRPr="0002128D" w:rsidRDefault="00220F2D" w:rsidP="00220F2D">
      <w:pPr>
        <w:jc w:val="center"/>
        <w:rPr>
          <w:sz w:val="28"/>
          <w:szCs w:val="28"/>
        </w:rPr>
      </w:pPr>
      <w:r w:rsidRPr="0002128D">
        <w:rPr>
          <w:sz w:val="28"/>
          <w:szCs w:val="28"/>
        </w:rPr>
        <w:t>КАЛИНИНГРАДСКАЯ ОБЛАСТЬ</w:t>
      </w:r>
    </w:p>
    <w:p w:rsidR="00220F2D" w:rsidRPr="0002128D" w:rsidRDefault="00220F2D" w:rsidP="00220F2D">
      <w:pPr>
        <w:jc w:val="center"/>
        <w:rPr>
          <w:b/>
          <w:sz w:val="28"/>
          <w:szCs w:val="28"/>
        </w:rPr>
      </w:pPr>
      <w:r w:rsidRPr="0002128D">
        <w:rPr>
          <w:b/>
          <w:sz w:val="28"/>
          <w:szCs w:val="28"/>
        </w:rPr>
        <w:t>ОКРУЖНОЙ СОВЕТ ДЕПУТАТОВ</w:t>
      </w:r>
    </w:p>
    <w:p w:rsidR="00220F2D" w:rsidRPr="0002128D" w:rsidRDefault="00220F2D" w:rsidP="00220F2D">
      <w:pPr>
        <w:jc w:val="center"/>
        <w:rPr>
          <w:b/>
          <w:sz w:val="28"/>
          <w:szCs w:val="28"/>
        </w:rPr>
      </w:pPr>
      <w:r w:rsidRPr="0002128D">
        <w:rPr>
          <w:b/>
          <w:sz w:val="28"/>
          <w:szCs w:val="28"/>
        </w:rPr>
        <w:t>МУНИЦИПАЛЬНОГО ОБРАЗОВАНИЯ</w:t>
      </w:r>
    </w:p>
    <w:p w:rsidR="00220F2D" w:rsidRPr="0002128D" w:rsidRDefault="00220F2D" w:rsidP="00220F2D">
      <w:pPr>
        <w:jc w:val="center"/>
        <w:rPr>
          <w:b/>
          <w:sz w:val="28"/>
          <w:szCs w:val="28"/>
        </w:rPr>
      </w:pPr>
      <w:r w:rsidRPr="0002128D">
        <w:rPr>
          <w:b/>
          <w:sz w:val="28"/>
          <w:szCs w:val="28"/>
        </w:rPr>
        <w:t>«ЗЕЛЕНОГРАДСКИЙ ГОРОДСКОЙ ОКРУГ»</w:t>
      </w:r>
    </w:p>
    <w:p w:rsidR="00220F2D" w:rsidRPr="0002128D" w:rsidRDefault="00220F2D" w:rsidP="00220F2D">
      <w:pPr>
        <w:jc w:val="center"/>
        <w:rPr>
          <w:sz w:val="28"/>
          <w:szCs w:val="28"/>
        </w:rPr>
      </w:pPr>
      <w:r w:rsidRPr="0002128D">
        <w:rPr>
          <w:sz w:val="28"/>
          <w:szCs w:val="28"/>
        </w:rPr>
        <w:t>(первого созыва)</w:t>
      </w:r>
    </w:p>
    <w:p w:rsidR="00220F2D" w:rsidRPr="0002128D" w:rsidRDefault="00220F2D" w:rsidP="00220F2D">
      <w:pPr>
        <w:jc w:val="center"/>
        <w:rPr>
          <w:b/>
          <w:sz w:val="28"/>
          <w:szCs w:val="28"/>
        </w:rPr>
      </w:pPr>
      <w:r w:rsidRPr="0002128D">
        <w:rPr>
          <w:b/>
          <w:sz w:val="28"/>
          <w:szCs w:val="28"/>
        </w:rPr>
        <w:t>РЕШЕНИЕ</w:t>
      </w:r>
    </w:p>
    <w:p w:rsidR="00220F2D" w:rsidRPr="0002128D" w:rsidRDefault="00220F2D" w:rsidP="00220F2D">
      <w:pPr>
        <w:jc w:val="center"/>
        <w:rPr>
          <w:sz w:val="28"/>
          <w:szCs w:val="28"/>
        </w:rPr>
      </w:pPr>
    </w:p>
    <w:p w:rsidR="00220F2D" w:rsidRPr="0002128D" w:rsidRDefault="00EA0ACC" w:rsidP="00220F2D">
      <w:pPr>
        <w:jc w:val="both"/>
        <w:rPr>
          <w:sz w:val="28"/>
          <w:szCs w:val="28"/>
        </w:rPr>
      </w:pPr>
      <w:r w:rsidRPr="0002128D">
        <w:rPr>
          <w:sz w:val="28"/>
          <w:szCs w:val="28"/>
        </w:rPr>
        <w:t xml:space="preserve"> от </w:t>
      </w:r>
      <w:r w:rsidR="000D071D" w:rsidRPr="0002128D">
        <w:rPr>
          <w:sz w:val="28"/>
          <w:szCs w:val="28"/>
        </w:rPr>
        <w:t>22 августа</w:t>
      </w:r>
      <w:r w:rsidR="00AA1904" w:rsidRPr="0002128D">
        <w:rPr>
          <w:sz w:val="28"/>
          <w:szCs w:val="28"/>
        </w:rPr>
        <w:t xml:space="preserve"> </w:t>
      </w:r>
      <w:r w:rsidRPr="0002128D">
        <w:rPr>
          <w:sz w:val="28"/>
          <w:szCs w:val="28"/>
        </w:rPr>
        <w:t>201</w:t>
      </w:r>
      <w:r w:rsidR="00AC1398" w:rsidRPr="0002128D">
        <w:rPr>
          <w:sz w:val="28"/>
          <w:szCs w:val="28"/>
        </w:rPr>
        <w:t>8</w:t>
      </w:r>
      <w:r w:rsidR="00220F2D" w:rsidRPr="0002128D">
        <w:rPr>
          <w:sz w:val="28"/>
          <w:szCs w:val="28"/>
        </w:rPr>
        <w:t xml:space="preserve"> года                                                    </w:t>
      </w:r>
      <w:r w:rsidR="00AA1904" w:rsidRPr="0002128D">
        <w:rPr>
          <w:sz w:val="28"/>
          <w:szCs w:val="28"/>
        </w:rPr>
        <w:t xml:space="preserve">                  </w:t>
      </w:r>
      <w:r w:rsidR="00220F2D" w:rsidRPr="0002128D">
        <w:rPr>
          <w:sz w:val="28"/>
          <w:szCs w:val="28"/>
        </w:rPr>
        <w:t xml:space="preserve">№ </w:t>
      </w:r>
      <w:r w:rsidR="00F71470">
        <w:rPr>
          <w:sz w:val="28"/>
          <w:szCs w:val="28"/>
        </w:rPr>
        <w:t>247</w:t>
      </w:r>
    </w:p>
    <w:p w:rsidR="00220F2D" w:rsidRPr="0002128D" w:rsidRDefault="00220F2D" w:rsidP="00220F2D">
      <w:pPr>
        <w:jc w:val="both"/>
        <w:rPr>
          <w:sz w:val="28"/>
          <w:szCs w:val="28"/>
        </w:rPr>
      </w:pPr>
      <w:r w:rsidRPr="0002128D">
        <w:rPr>
          <w:sz w:val="28"/>
          <w:szCs w:val="28"/>
        </w:rPr>
        <w:t xml:space="preserve"> г. Зеленоградск                                  </w:t>
      </w:r>
    </w:p>
    <w:p w:rsidR="00A844F5" w:rsidRPr="0002128D" w:rsidRDefault="00A844F5" w:rsidP="00220F2D">
      <w:pPr>
        <w:jc w:val="center"/>
        <w:rPr>
          <w:sz w:val="28"/>
          <w:szCs w:val="28"/>
        </w:rPr>
      </w:pPr>
    </w:p>
    <w:p w:rsidR="00C83507" w:rsidRPr="0002128D" w:rsidRDefault="00EA0ACC" w:rsidP="00220F2D">
      <w:pPr>
        <w:jc w:val="center"/>
        <w:rPr>
          <w:b/>
          <w:bCs/>
          <w:sz w:val="28"/>
          <w:szCs w:val="28"/>
        </w:rPr>
      </w:pPr>
      <w:r w:rsidRPr="0002128D">
        <w:rPr>
          <w:b/>
          <w:bCs/>
          <w:sz w:val="28"/>
          <w:szCs w:val="28"/>
        </w:rPr>
        <w:t xml:space="preserve">О внесении изменений в </w:t>
      </w:r>
      <w:r w:rsidR="00A844F5" w:rsidRPr="0002128D">
        <w:rPr>
          <w:b/>
          <w:bCs/>
          <w:sz w:val="28"/>
          <w:szCs w:val="28"/>
        </w:rPr>
        <w:t xml:space="preserve">Положение о присвоении звания </w:t>
      </w:r>
    </w:p>
    <w:p w:rsidR="00620716" w:rsidRPr="0002128D" w:rsidRDefault="00A844F5" w:rsidP="00220F2D">
      <w:pPr>
        <w:jc w:val="center"/>
        <w:rPr>
          <w:b/>
          <w:bCs/>
          <w:sz w:val="28"/>
          <w:szCs w:val="28"/>
        </w:rPr>
      </w:pPr>
      <w:r w:rsidRPr="0002128D">
        <w:rPr>
          <w:b/>
          <w:bCs/>
          <w:sz w:val="28"/>
          <w:szCs w:val="28"/>
        </w:rPr>
        <w:t xml:space="preserve">«Почетный гражданин муниципального образования «Зеленоградский городской округ», </w:t>
      </w:r>
      <w:proofErr w:type="gramStart"/>
      <w:r w:rsidRPr="0002128D">
        <w:rPr>
          <w:b/>
          <w:bCs/>
          <w:sz w:val="28"/>
          <w:szCs w:val="28"/>
        </w:rPr>
        <w:t>утвержденное</w:t>
      </w:r>
      <w:proofErr w:type="gramEnd"/>
      <w:r w:rsidR="00EA0ACC" w:rsidRPr="0002128D">
        <w:rPr>
          <w:b/>
          <w:bCs/>
          <w:sz w:val="28"/>
          <w:szCs w:val="28"/>
        </w:rPr>
        <w:t xml:space="preserve"> решением</w:t>
      </w:r>
      <w:r w:rsidR="00EA0ACC" w:rsidRPr="0002128D">
        <w:rPr>
          <w:sz w:val="28"/>
          <w:szCs w:val="28"/>
        </w:rPr>
        <w:t xml:space="preserve"> </w:t>
      </w:r>
      <w:r w:rsidR="00EA0ACC" w:rsidRPr="0002128D">
        <w:rPr>
          <w:b/>
          <w:bCs/>
          <w:sz w:val="28"/>
          <w:szCs w:val="28"/>
        </w:rPr>
        <w:t xml:space="preserve">окружного Совета депутатов </w:t>
      </w:r>
    </w:p>
    <w:p w:rsidR="00620716" w:rsidRPr="0002128D" w:rsidRDefault="00EA0ACC" w:rsidP="00220F2D">
      <w:pPr>
        <w:jc w:val="center"/>
        <w:rPr>
          <w:b/>
          <w:bCs/>
          <w:sz w:val="28"/>
          <w:szCs w:val="28"/>
        </w:rPr>
      </w:pPr>
      <w:r w:rsidRPr="0002128D">
        <w:rPr>
          <w:b/>
          <w:bCs/>
          <w:sz w:val="28"/>
          <w:szCs w:val="28"/>
        </w:rPr>
        <w:t>муниципального образования «Зеленогр</w:t>
      </w:r>
      <w:r w:rsidR="00EC1668" w:rsidRPr="0002128D">
        <w:rPr>
          <w:b/>
          <w:bCs/>
          <w:sz w:val="28"/>
          <w:szCs w:val="28"/>
        </w:rPr>
        <w:t>адский городской округ»</w:t>
      </w:r>
    </w:p>
    <w:p w:rsidR="00220F2D" w:rsidRPr="0002128D" w:rsidRDefault="00EA0ACC" w:rsidP="00220F2D">
      <w:pPr>
        <w:jc w:val="center"/>
        <w:rPr>
          <w:b/>
          <w:bCs/>
          <w:sz w:val="28"/>
          <w:szCs w:val="28"/>
        </w:rPr>
      </w:pPr>
      <w:r w:rsidRPr="0002128D">
        <w:rPr>
          <w:b/>
          <w:bCs/>
          <w:sz w:val="28"/>
          <w:szCs w:val="28"/>
        </w:rPr>
        <w:t xml:space="preserve"> от </w:t>
      </w:r>
      <w:r w:rsidR="00A844F5" w:rsidRPr="0002128D">
        <w:rPr>
          <w:b/>
          <w:bCs/>
          <w:sz w:val="28"/>
          <w:szCs w:val="28"/>
        </w:rPr>
        <w:t>16</w:t>
      </w:r>
      <w:r w:rsidRPr="0002128D">
        <w:rPr>
          <w:b/>
          <w:bCs/>
          <w:sz w:val="28"/>
          <w:szCs w:val="28"/>
        </w:rPr>
        <w:t xml:space="preserve"> </w:t>
      </w:r>
      <w:r w:rsidR="00A844F5" w:rsidRPr="0002128D">
        <w:rPr>
          <w:b/>
          <w:bCs/>
          <w:sz w:val="28"/>
          <w:szCs w:val="28"/>
        </w:rPr>
        <w:t>декабря</w:t>
      </w:r>
      <w:r w:rsidRPr="0002128D">
        <w:rPr>
          <w:b/>
          <w:bCs/>
          <w:sz w:val="28"/>
          <w:szCs w:val="28"/>
        </w:rPr>
        <w:t xml:space="preserve"> 201</w:t>
      </w:r>
      <w:r w:rsidR="00A844F5" w:rsidRPr="0002128D">
        <w:rPr>
          <w:b/>
          <w:bCs/>
          <w:sz w:val="28"/>
          <w:szCs w:val="28"/>
        </w:rPr>
        <w:t>5</w:t>
      </w:r>
      <w:r w:rsidRPr="0002128D">
        <w:rPr>
          <w:b/>
          <w:bCs/>
          <w:sz w:val="28"/>
          <w:szCs w:val="28"/>
        </w:rPr>
        <w:t xml:space="preserve"> года №</w:t>
      </w:r>
      <w:r w:rsidR="00620716" w:rsidRPr="0002128D">
        <w:rPr>
          <w:b/>
          <w:bCs/>
          <w:sz w:val="28"/>
          <w:szCs w:val="28"/>
        </w:rPr>
        <w:t xml:space="preserve"> </w:t>
      </w:r>
      <w:r w:rsidR="00A844F5" w:rsidRPr="0002128D">
        <w:rPr>
          <w:b/>
          <w:bCs/>
          <w:sz w:val="28"/>
          <w:szCs w:val="28"/>
        </w:rPr>
        <w:t>325</w:t>
      </w:r>
    </w:p>
    <w:p w:rsidR="00A844F5" w:rsidRPr="0002128D" w:rsidRDefault="00A844F5" w:rsidP="00220F2D">
      <w:pPr>
        <w:jc w:val="center"/>
        <w:rPr>
          <w:b/>
          <w:bCs/>
          <w:sz w:val="28"/>
          <w:szCs w:val="28"/>
        </w:rPr>
      </w:pPr>
    </w:p>
    <w:p w:rsidR="00220F2D" w:rsidRPr="0002128D" w:rsidRDefault="00AC1398" w:rsidP="00295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28D">
        <w:rPr>
          <w:rFonts w:eastAsiaTheme="minorHAnsi"/>
          <w:sz w:val="28"/>
          <w:szCs w:val="28"/>
          <w:lang w:eastAsia="en-US"/>
        </w:rPr>
        <w:t>З</w:t>
      </w:r>
      <w:r w:rsidR="00A844F5" w:rsidRPr="0002128D">
        <w:rPr>
          <w:rFonts w:eastAsiaTheme="minorHAnsi"/>
          <w:sz w:val="28"/>
          <w:szCs w:val="28"/>
          <w:lang w:eastAsia="en-US"/>
        </w:rPr>
        <w:t xml:space="preserve">аслушав и обсудив информацию заместителя председателя окружного Совета депутатов, председателя постоянной комиссии по местному самоуправлению, законодательству, регламенту, социальным вопросам и связям с общественностью А.Н. Васильева, </w:t>
      </w:r>
      <w:r w:rsidR="00EA0ACC" w:rsidRPr="0002128D">
        <w:rPr>
          <w:sz w:val="28"/>
          <w:szCs w:val="28"/>
        </w:rPr>
        <w:t xml:space="preserve">руководствуясь </w:t>
      </w:r>
      <w:r w:rsidR="00220F2D" w:rsidRPr="0002128D">
        <w:rPr>
          <w:sz w:val="28"/>
          <w:szCs w:val="28"/>
        </w:rPr>
        <w:t xml:space="preserve">Уставом муниципального образования «Зеленоградский городской округ», </w:t>
      </w:r>
      <w:bookmarkStart w:id="0" w:name="_Hlk496870405"/>
      <w:r w:rsidR="00220F2D" w:rsidRPr="0002128D">
        <w:rPr>
          <w:sz w:val="28"/>
          <w:szCs w:val="28"/>
        </w:rPr>
        <w:t xml:space="preserve">окружной Совет депутатов муниципального образования «Зеленоградский городской округ» </w:t>
      </w:r>
      <w:bookmarkEnd w:id="0"/>
    </w:p>
    <w:p w:rsidR="00220F2D" w:rsidRPr="0002128D" w:rsidRDefault="00220F2D" w:rsidP="00220F2D">
      <w:pPr>
        <w:jc w:val="center"/>
        <w:rPr>
          <w:sz w:val="28"/>
          <w:szCs w:val="28"/>
        </w:rPr>
      </w:pPr>
      <w:r w:rsidRPr="0002128D">
        <w:rPr>
          <w:sz w:val="28"/>
          <w:szCs w:val="28"/>
        </w:rPr>
        <w:t xml:space="preserve"> </w:t>
      </w:r>
    </w:p>
    <w:p w:rsidR="00220F2D" w:rsidRPr="0002128D" w:rsidRDefault="00220F2D" w:rsidP="00220F2D">
      <w:pPr>
        <w:jc w:val="center"/>
        <w:rPr>
          <w:b/>
          <w:sz w:val="28"/>
          <w:szCs w:val="28"/>
        </w:rPr>
      </w:pPr>
      <w:proofErr w:type="gramStart"/>
      <w:r w:rsidRPr="0002128D">
        <w:rPr>
          <w:b/>
          <w:sz w:val="28"/>
          <w:szCs w:val="28"/>
        </w:rPr>
        <w:t>Р</w:t>
      </w:r>
      <w:proofErr w:type="gramEnd"/>
      <w:r w:rsidRPr="0002128D">
        <w:rPr>
          <w:b/>
          <w:sz w:val="28"/>
          <w:szCs w:val="28"/>
        </w:rPr>
        <w:t xml:space="preserve"> Е Ш И Л:</w:t>
      </w:r>
    </w:p>
    <w:p w:rsidR="00016456" w:rsidRPr="0002128D" w:rsidRDefault="00EA0ACC" w:rsidP="00A91BFC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02128D">
        <w:rPr>
          <w:bCs/>
          <w:sz w:val="28"/>
          <w:szCs w:val="28"/>
        </w:rPr>
        <w:t>Внести в</w:t>
      </w:r>
      <w:r w:rsidR="00A844F5" w:rsidRPr="0002128D">
        <w:rPr>
          <w:sz w:val="28"/>
          <w:szCs w:val="28"/>
        </w:rPr>
        <w:t xml:space="preserve"> Положение о присвоении звания «Почетный гражданин муниципального образования «Зеленоградский городской округ», утвержденное решением окружного Совета депутатов муниципального образования «Зеленоградский городской округ» от 16 декабря 2015 года</w:t>
      </w:r>
      <w:r w:rsidR="006B108E" w:rsidRPr="0002128D">
        <w:rPr>
          <w:sz w:val="28"/>
          <w:szCs w:val="28"/>
        </w:rPr>
        <w:t xml:space="preserve">          </w:t>
      </w:r>
      <w:r w:rsidR="00A844F5" w:rsidRPr="0002128D">
        <w:rPr>
          <w:sz w:val="28"/>
          <w:szCs w:val="28"/>
        </w:rPr>
        <w:t xml:space="preserve"> № 325</w:t>
      </w:r>
      <w:r w:rsidR="00AC1398" w:rsidRPr="0002128D">
        <w:rPr>
          <w:sz w:val="28"/>
          <w:szCs w:val="28"/>
        </w:rPr>
        <w:t xml:space="preserve"> (с изменениями, внесенными решени</w:t>
      </w:r>
      <w:r w:rsidR="000D071D" w:rsidRPr="0002128D">
        <w:rPr>
          <w:sz w:val="28"/>
          <w:szCs w:val="28"/>
        </w:rPr>
        <w:t>ями</w:t>
      </w:r>
      <w:r w:rsidR="00AC1398" w:rsidRPr="0002128D">
        <w:rPr>
          <w:sz w:val="28"/>
          <w:szCs w:val="28"/>
        </w:rPr>
        <w:t xml:space="preserve"> окружного Совета депутатов муниципального образова</w:t>
      </w:r>
      <w:bookmarkStart w:id="1" w:name="_GoBack"/>
      <w:bookmarkEnd w:id="1"/>
      <w:r w:rsidR="00AC1398" w:rsidRPr="0002128D">
        <w:rPr>
          <w:sz w:val="28"/>
          <w:szCs w:val="28"/>
        </w:rPr>
        <w:t>ния «Зеленоградский городской округ» от 22 ноября 2017 года № 174</w:t>
      </w:r>
      <w:r w:rsidR="000D071D" w:rsidRPr="0002128D">
        <w:rPr>
          <w:sz w:val="28"/>
          <w:szCs w:val="28"/>
        </w:rPr>
        <w:t xml:space="preserve"> и </w:t>
      </w:r>
      <w:r w:rsidR="00295E56" w:rsidRPr="0002128D">
        <w:rPr>
          <w:sz w:val="28"/>
          <w:szCs w:val="28"/>
        </w:rPr>
        <w:t>от 18.04.2018 г. №217</w:t>
      </w:r>
      <w:r w:rsidR="00AC1398" w:rsidRPr="0002128D">
        <w:rPr>
          <w:sz w:val="28"/>
          <w:szCs w:val="28"/>
        </w:rPr>
        <w:t>)</w:t>
      </w:r>
      <w:r w:rsidR="00A844F5" w:rsidRPr="0002128D">
        <w:rPr>
          <w:sz w:val="28"/>
          <w:szCs w:val="28"/>
        </w:rPr>
        <w:t>,</w:t>
      </w:r>
      <w:r w:rsidRPr="0002128D">
        <w:rPr>
          <w:bCs/>
          <w:sz w:val="28"/>
          <w:szCs w:val="28"/>
        </w:rPr>
        <w:t xml:space="preserve"> </w:t>
      </w:r>
      <w:r w:rsidRPr="0002128D">
        <w:rPr>
          <w:sz w:val="28"/>
          <w:szCs w:val="28"/>
        </w:rPr>
        <w:t>следующ</w:t>
      </w:r>
      <w:r w:rsidR="000D071D" w:rsidRPr="0002128D">
        <w:rPr>
          <w:sz w:val="28"/>
          <w:szCs w:val="28"/>
        </w:rPr>
        <w:t>е</w:t>
      </w:r>
      <w:r w:rsidRPr="0002128D">
        <w:rPr>
          <w:sz w:val="28"/>
          <w:szCs w:val="28"/>
        </w:rPr>
        <w:t>е изменени</w:t>
      </w:r>
      <w:r w:rsidR="000D071D" w:rsidRPr="0002128D">
        <w:rPr>
          <w:sz w:val="28"/>
          <w:szCs w:val="28"/>
        </w:rPr>
        <w:t>е</w:t>
      </w:r>
      <w:r w:rsidRPr="0002128D">
        <w:rPr>
          <w:sz w:val="28"/>
          <w:szCs w:val="28"/>
        </w:rPr>
        <w:t>:</w:t>
      </w:r>
      <w:proofErr w:type="gramEnd"/>
    </w:p>
    <w:p w:rsidR="00016456" w:rsidRPr="0002128D" w:rsidRDefault="000D071D" w:rsidP="000D07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128D">
        <w:rPr>
          <w:rFonts w:eastAsiaTheme="minorHAnsi"/>
          <w:sz w:val="28"/>
          <w:szCs w:val="28"/>
          <w:lang w:eastAsia="en-US"/>
        </w:rPr>
        <w:t xml:space="preserve">          - </w:t>
      </w:r>
      <w:r w:rsidR="00016456" w:rsidRPr="0002128D">
        <w:rPr>
          <w:rFonts w:eastAsiaTheme="minorHAnsi"/>
          <w:sz w:val="28"/>
          <w:szCs w:val="28"/>
          <w:lang w:eastAsia="en-US"/>
        </w:rPr>
        <w:t xml:space="preserve">пункт </w:t>
      </w:r>
      <w:r w:rsidRPr="0002128D">
        <w:rPr>
          <w:rFonts w:eastAsiaTheme="minorHAnsi"/>
          <w:sz w:val="28"/>
          <w:szCs w:val="28"/>
          <w:lang w:eastAsia="en-US"/>
        </w:rPr>
        <w:t>3</w:t>
      </w:r>
      <w:r w:rsidR="00016456" w:rsidRPr="0002128D">
        <w:rPr>
          <w:rFonts w:eastAsiaTheme="minorHAnsi"/>
          <w:sz w:val="28"/>
          <w:szCs w:val="28"/>
          <w:lang w:eastAsia="en-US"/>
        </w:rPr>
        <w:t>.1</w:t>
      </w:r>
      <w:r w:rsidRPr="0002128D">
        <w:rPr>
          <w:rFonts w:eastAsiaTheme="minorHAnsi"/>
          <w:sz w:val="28"/>
          <w:szCs w:val="28"/>
          <w:lang w:eastAsia="en-US"/>
        </w:rPr>
        <w:t>1</w:t>
      </w:r>
      <w:r w:rsidR="00016456" w:rsidRPr="0002128D">
        <w:rPr>
          <w:rFonts w:eastAsiaTheme="minorHAnsi"/>
          <w:sz w:val="28"/>
          <w:szCs w:val="28"/>
          <w:lang w:eastAsia="en-US"/>
        </w:rPr>
        <w:t xml:space="preserve">. </w:t>
      </w:r>
      <w:r w:rsidRPr="0002128D">
        <w:rPr>
          <w:rFonts w:eastAsiaTheme="minorHAnsi"/>
          <w:sz w:val="28"/>
          <w:szCs w:val="28"/>
          <w:lang w:eastAsia="en-US"/>
        </w:rPr>
        <w:t xml:space="preserve"> статьи 3 </w:t>
      </w:r>
      <w:r w:rsidR="00016456" w:rsidRPr="0002128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D071D" w:rsidRPr="0002128D" w:rsidRDefault="00016456" w:rsidP="000D07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128D">
        <w:rPr>
          <w:rFonts w:eastAsiaTheme="minorHAnsi"/>
          <w:sz w:val="28"/>
          <w:szCs w:val="28"/>
          <w:lang w:eastAsia="en-US"/>
        </w:rPr>
        <w:t>«</w:t>
      </w:r>
      <w:r w:rsidR="000D071D" w:rsidRPr="0002128D">
        <w:rPr>
          <w:rFonts w:eastAsiaTheme="minorHAnsi"/>
          <w:sz w:val="28"/>
          <w:szCs w:val="28"/>
          <w:lang w:eastAsia="en-US"/>
        </w:rPr>
        <w:t>3</w:t>
      </w:r>
      <w:r w:rsidRPr="0002128D">
        <w:rPr>
          <w:rFonts w:eastAsiaTheme="minorHAnsi"/>
          <w:sz w:val="28"/>
          <w:szCs w:val="28"/>
          <w:lang w:eastAsia="en-US"/>
        </w:rPr>
        <w:t>.</w:t>
      </w:r>
      <w:r w:rsidR="000D071D" w:rsidRPr="0002128D">
        <w:rPr>
          <w:rFonts w:eastAsiaTheme="minorHAnsi"/>
          <w:sz w:val="28"/>
          <w:szCs w:val="28"/>
          <w:lang w:eastAsia="en-US"/>
        </w:rPr>
        <w:t>1</w:t>
      </w:r>
      <w:r w:rsidRPr="0002128D">
        <w:rPr>
          <w:rFonts w:eastAsiaTheme="minorHAnsi"/>
          <w:sz w:val="28"/>
          <w:szCs w:val="28"/>
          <w:lang w:eastAsia="en-US"/>
        </w:rPr>
        <w:t>1.</w:t>
      </w:r>
      <w:r w:rsidR="000D071D" w:rsidRPr="0002128D">
        <w:rPr>
          <w:sz w:val="28"/>
          <w:szCs w:val="28"/>
        </w:rPr>
        <w:t xml:space="preserve"> </w:t>
      </w:r>
      <w:r w:rsidR="000D071D" w:rsidRPr="0002128D">
        <w:rPr>
          <w:rFonts w:eastAsiaTheme="minorHAnsi"/>
          <w:sz w:val="28"/>
          <w:szCs w:val="28"/>
          <w:lang w:eastAsia="en-US"/>
        </w:rPr>
        <w:t>Документы на присвоение почетного звания рассматриваются на открытом заседании окружного Совета депутатов муниципального образования «Зеленоградский городской округ» по каждой кандидатуре в отдельности.</w:t>
      </w:r>
    </w:p>
    <w:p w:rsidR="000D071D" w:rsidRPr="0002128D" w:rsidRDefault="00E65A1D" w:rsidP="00E65A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128D">
        <w:rPr>
          <w:rFonts w:eastAsiaTheme="minorHAnsi"/>
          <w:sz w:val="28"/>
          <w:szCs w:val="28"/>
          <w:lang w:eastAsia="en-US"/>
        </w:rPr>
        <w:t xml:space="preserve">      </w:t>
      </w:r>
      <w:r w:rsidR="000D071D" w:rsidRPr="0002128D">
        <w:rPr>
          <w:rFonts w:eastAsiaTheme="minorHAnsi"/>
          <w:sz w:val="28"/>
          <w:szCs w:val="28"/>
          <w:lang w:eastAsia="en-US"/>
        </w:rPr>
        <w:t xml:space="preserve">  Звание </w:t>
      </w:r>
      <w:r w:rsidR="009703E3" w:rsidRPr="0002128D">
        <w:rPr>
          <w:rFonts w:eastAsiaTheme="minorHAnsi"/>
          <w:sz w:val="28"/>
          <w:szCs w:val="28"/>
          <w:lang w:eastAsia="en-US"/>
        </w:rPr>
        <w:t>«</w:t>
      </w:r>
      <w:r w:rsidR="000D071D" w:rsidRPr="0002128D">
        <w:rPr>
          <w:rFonts w:eastAsiaTheme="minorHAnsi"/>
          <w:sz w:val="28"/>
          <w:szCs w:val="28"/>
          <w:lang w:eastAsia="en-US"/>
        </w:rPr>
        <w:t>Почетный гражданин</w:t>
      </w:r>
      <w:r w:rsidR="009703E3" w:rsidRPr="0002128D">
        <w:rPr>
          <w:rFonts w:eastAsiaTheme="minorHAnsi"/>
          <w:sz w:val="28"/>
          <w:szCs w:val="28"/>
          <w:lang w:eastAsia="en-US"/>
        </w:rPr>
        <w:t>»</w:t>
      </w:r>
      <w:r w:rsidR="000D071D" w:rsidRPr="0002128D">
        <w:rPr>
          <w:rFonts w:eastAsiaTheme="minorHAnsi"/>
          <w:sz w:val="28"/>
          <w:szCs w:val="28"/>
          <w:lang w:eastAsia="en-US"/>
        </w:rPr>
        <w:t xml:space="preserve"> присваивается ежегодно не</w:t>
      </w:r>
      <w:r w:rsidR="00526AF8" w:rsidRPr="0002128D">
        <w:rPr>
          <w:rFonts w:eastAsiaTheme="minorHAnsi"/>
          <w:sz w:val="28"/>
          <w:szCs w:val="28"/>
          <w:lang w:eastAsia="en-US"/>
        </w:rPr>
        <w:t xml:space="preserve"> </w:t>
      </w:r>
      <w:r w:rsidR="000D071D" w:rsidRPr="0002128D">
        <w:rPr>
          <w:rFonts w:eastAsiaTheme="minorHAnsi"/>
          <w:sz w:val="28"/>
          <w:szCs w:val="28"/>
          <w:lang w:eastAsia="en-US"/>
        </w:rPr>
        <w:t xml:space="preserve">более </w:t>
      </w:r>
      <w:r w:rsidR="00526AF8" w:rsidRPr="0002128D">
        <w:rPr>
          <w:rFonts w:eastAsiaTheme="minorHAnsi"/>
          <w:sz w:val="28"/>
          <w:szCs w:val="28"/>
          <w:lang w:eastAsia="en-US"/>
        </w:rPr>
        <w:t>чем</w:t>
      </w:r>
      <w:r w:rsidR="000D071D" w:rsidRPr="0002128D">
        <w:rPr>
          <w:rFonts w:eastAsiaTheme="minorHAnsi"/>
          <w:sz w:val="28"/>
          <w:szCs w:val="28"/>
          <w:lang w:eastAsia="en-US"/>
        </w:rPr>
        <w:t xml:space="preserve"> двум из представленных кандидатов. </w:t>
      </w:r>
    </w:p>
    <w:p w:rsidR="000D071D" w:rsidRPr="0002128D" w:rsidRDefault="000D071D" w:rsidP="000D07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128D">
        <w:rPr>
          <w:rFonts w:eastAsiaTheme="minorHAnsi"/>
          <w:sz w:val="28"/>
          <w:szCs w:val="28"/>
          <w:lang w:eastAsia="en-US"/>
        </w:rPr>
        <w:lastRenderedPageBreak/>
        <w:t xml:space="preserve">        Решения окружного Совета депутатов муниципального образования «Зеленоградский городской округ» о присвоении почетного звания принимается </w:t>
      </w:r>
      <w:bookmarkStart w:id="2" w:name="_Hlk522624251"/>
      <w:r w:rsidRPr="0002128D">
        <w:rPr>
          <w:rFonts w:eastAsiaTheme="minorHAnsi"/>
          <w:sz w:val="28"/>
          <w:szCs w:val="28"/>
          <w:lang w:eastAsia="en-US"/>
        </w:rPr>
        <w:t xml:space="preserve">большинством голосов от установленной численности депутатов окружного Совета депутатов </w:t>
      </w:r>
      <w:bookmarkEnd w:id="2"/>
      <w:r w:rsidRPr="0002128D">
        <w:rPr>
          <w:rFonts w:eastAsiaTheme="minorHAnsi"/>
          <w:sz w:val="28"/>
          <w:szCs w:val="28"/>
          <w:lang w:eastAsia="en-US"/>
        </w:rPr>
        <w:t xml:space="preserve">путем тайного голосования. </w:t>
      </w:r>
    </w:p>
    <w:p w:rsidR="00526AF8" w:rsidRPr="0002128D" w:rsidRDefault="000D071D" w:rsidP="000D07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128D">
        <w:rPr>
          <w:rFonts w:eastAsiaTheme="minorHAnsi"/>
          <w:sz w:val="28"/>
          <w:szCs w:val="28"/>
          <w:lang w:eastAsia="en-US"/>
        </w:rPr>
        <w:t xml:space="preserve">        Процедура голосования проходит в два тура</w:t>
      </w:r>
      <w:r w:rsidR="003125DB" w:rsidRPr="0002128D">
        <w:rPr>
          <w:rFonts w:eastAsiaTheme="minorHAnsi"/>
          <w:sz w:val="28"/>
          <w:szCs w:val="28"/>
          <w:lang w:eastAsia="en-US"/>
        </w:rPr>
        <w:t xml:space="preserve"> (при наличии более двух кандидатур)</w:t>
      </w:r>
      <w:r w:rsidRPr="0002128D">
        <w:rPr>
          <w:rFonts w:eastAsiaTheme="minorHAnsi"/>
          <w:sz w:val="28"/>
          <w:szCs w:val="28"/>
          <w:lang w:eastAsia="en-US"/>
        </w:rPr>
        <w:t xml:space="preserve">. </w:t>
      </w:r>
      <w:r w:rsidR="00526AF8" w:rsidRPr="0002128D">
        <w:rPr>
          <w:rFonts w:eastAsiaTheme="minorHAnsi"/>
          <w:sz w:val="28"/>
          <w:szCs w:val="28"/>
          <w:lang w:eastAsia="en-US"/>
        </w:rPr>
        <w:t>Депутат вправе голосовать более чем за</w:t>
      </w:r>
      <w:r w:rsidR="00A16B5F" w:rsidRPr="0002128D">
        <w:rPr>
          <w:rFonts w:eastAsiaTheme="minorHAnsi"/>
          <w:sz w:val="28"/>
          <w:szCs w:val="28"/>
          <w:lang w:eastAsia="en-US"/>
        </w:rPr>
        <w:t xml:space="preserve"> одного</w:t>
      </w:r>
      <w:r w:rsidR="00A24E60" w:rsidRPr="0002128D">
        <w:rPr>
          <w:rFonts w:eastAsiaTheme="minorHAnsi"/>
          <w:sz w:val="28"/>
          <w:szCs w:val="28"/>
          <w:lang w:eastAsia="en-US"/>
        </w:rPr>
        <w:t xml:space="preserve"> из представленных кандидатов</w:t>
      </w:r>
      <w:r w:rsidR="00526AF8" w:rsidRPr="0002128D">
        <w:rPr>
          <w:rFonts w:eastAsiaTheme="minorHAnsi"/>
          <w:sz w:val="28"/>
          <w:szCs w:val="28"/>
          <w:lang w:eastAsia="en-US"/>
        </w:rPr>
        <w:t xml:space="preserve">. </w:t>
      </w:r>
      <w:r w:rsidRPr="0002128D">
        <w:rPr>
          <w:rFonts w:eastAsiaTheme="minorHAnsi"/>
          <w:sz w:val="28"/>
          <w:szCs w:val="28"/>
          <w:lang w:eastAsia="en-US"/>
        </w:rPr>
        <w:t>В первом туре из списка претендентов определяется две кандидатуры, набравшие большинство голосов, по которым будет проходить голосование</w:t>
      </w:r>
      <w:r w:rsidR="00E65A1D" w:rsidRPr="0002128D">
        <w:rPr>
          <w:rFonts w:eastAsiaTheme="minorHAnsi"/>
          <w:sz w:val="28"/>
          <w:szCs w:val="28"/>
          <w:lang w:eastAsia="en-US"/>
        </w:rPr>
        <w:t xml:space="preserve"> во втором туре</w:t>
      </w:r>
      <w:r w:rsidRPr="0002128D">
        <w:rPr>
          <w:rFonts w:eastAsiaTheme="minorHAnsi"/>
          <w:sz w:val="28"/>
          <w:szCs w:val="28"/>
          <w:lang w:eastAsia="en-US"/>
        </w:rPr>
        <w:t xml:space="preserve">. </w:t>
      </w:r>
      <w:r w:rsidR="009703E3" w:rsidRPr="0002128D">
        <w:rPr>
          <w:rFonts w:eastAsiaTheme="minorHAnsi"/>
          <w:sz w:val="28"/>
          <w:szCs w:val="28"/>
          <w:lang w:eastAsia="en-US"/>
        </w:rPr>
        <w:t>Звание «Почетный гражданин» присваивается кандидатам, набравшим во втором туре большинство голосов от установленной численности депутатов окружного Совета депутатов</w:t>
      </w:r>
      <w:r w:rsidR="00E65A1D" w:rsidRPr="0002128D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E65A1D" w:rsidRPr="0002128D">
        <w:rPr>
          <w:rFonts w:eastAsiaTheme="minorHAnsi"/>
          <w:sz w:val="28"/>
          <w:szCs w:val="28"/>
          <w:lang w:eastAsia="en-US"/>
        </w:rPr>
        <w:t>,</w:t>
      </w:r>
      <w:proofErr w:type="gramEnd"/>
      <w:r w:rsidR="00E65A1D" w:rsidRPr="0002128D">
        <w:rPr>
          <w:rFonts w:eastAsiaTheme="minorHAnsi"/>
          <w:sz w:val="28"/>
          <w:szCs w:val="28"/>
          <w:lang w:eastAsia="en-US"/>
        </w:rPr>
        <w:t xml:space="preserve"> если в первом туре за двух кандидатов проголосовало большинство от установленной численности депутатов окружного Совета депутатов, второй тур не проводится и звание «Почетный гражданин» присваивается указанным кандидатам.</w:t>
      </w:r>
    </w:p>
    <w:p w:rsidR="000D071D" w:rsidRPr="0002128D" w:rsidRDefault="000D071D" w:rsidP="000D07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128D">
        <w:rPr>
          <w:rFonts w:eastAsiaTheme="minorHAnsi"/>
          <w:sz w:val="28"/>
          <w:szCs w:val="28"/>
          <w:lang w:eastAsia="en-US"/>
        </w:rPr>
        <w:t xml:space="preserve">        Рассмотрение вопроса и принятие решения о присвоении </w:t>
      </w:r>
      <w:bookmarkStart w:id="3" w:name="_Hlk522625275"/>
      <w:r w:rsidRPr="0002128D">
        <w:rPr>
          <w:rFonts w:eastAsiaTheme="minorHAnsi"/>
          <w:sz w:val="28"/>
          <w:szCs w:val="28"/>
          <w:lang w:eastAsia="en-US"/>
        </w:rPr>
        <w:t xml:space="preserve">звания </w:t>
      </w:r>
      <w:r w:rsidR="00E65A1D" w:rsidRPr="0002128D">
        <w:rPr>
          <w:rFonts w:eastAsiaTheme="minorHAnsi"/>
          <w:sz w:val="28"/>
          <w:szCs w:val="28"/>
          <w:lang w:eastAsia="en-US"/>
        </w:rPr>
        <w:t>«</w:t>
      </w:r>
      <w:r w:rsidRPr="0002128D">
        <w:rPr>
          <w:rFonts w:eastAsiaTheme="minorHAnsi"/>
          <w:sz w:val="28"/>
          <w:szCs w:val="28"/>
          <w:lang w:eastAsia="en-US"/>
        </w:rPr>
        <w:t>Почетный гражданин</w:t>
      </w:r>
      <w:r w:rsidR="00E65A1D" w:rsidRPr="0002128D">
        <w:rPr>
          <w:rFonts w:eastAsiaTheme="minorHAnsi"/>
          <w:sz w:val="28"/>
          <w:szCs w:val="28"/>
          <w:lang w:eastAsia="en-US"/>
        </w:rPr>
        <w:t>»</w:t>
      </w:r>
      <w:bookmarkEnd w:id="3"/>
      <w:r w:rsidRPr="0002128D">
        <w:rPr>
          <w:rFonts w:eastAsiaTheme="minorHAnsi"/>
          <w:sz w:val="28"/>
          <w:szCs w:val="28"/>
          <w:lang w:eastAsia="en-US"/>
        </w:rPr>
        <w:t xml:space="preserve"> может осуществляться в отсутствие представляемого к званию лица.</w:t>
      </w:r>
    </w:p>
    <w:p w:rsidR="00016456" w:rsidRPr="0002128D" w:rsidRDefault="000D071D" w:rsidP="000D07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128D">
        <w:rPr>
          <w:rFonts w:eastAsiaTheme="minorHAnsi"/>
          <w:sz w:val="28"/>
          <w:szCs w:val="28"/>
          <w:lang w:eastAsia="en-US"/>
        </w:rPr>
        <w:t xml:space="preserve">       Решение о присвоении звания «Почетный гражданин» подлежит публикации в средствах массовой информации</w:t>
      </w:r>
      <w:proofErr w:type="gramStart"/>
      <w:r w:rsidRPr="0002128D">
        <w:rPr>
          <w:rFonts w:eastAsiaTheme="minorHAnsi"/>
          <w:sz w:val="28"/>
          <w:szCs w:val="28"/>
          <w:lang w:eastAsia="en-US"/>
        </w:rPr>
        <w:t>.</w:t>
      </w:r>
      <w:r w:rsidR="009D2D1E" w:rsidRPr="0002128D">
        <w:rPr>
          <w:rFonts w:eastAsiaTheme="minorHAnsi"/>
          <w:sz w:val="28"/>
          <w:szCs w:val="28"/>
          <w:lang w:eastAsia="en-US"/>
        </w:rPr>
        <w:t>»</w:t>
      </w:r>
      <w:r w:rsidRPr="0002128D">
        <w:rPr>
          <w:rFonts w:eastAsiaTheme="minorHAnsi"/>
          <w:sz w:val="28"/>
          <w:szCs w:val="28"/>
          <w:lang w:eastAsia="en-US"/>
        </w:rPr>
        <w:t>.</w:t>
      </w:r>
      <w:r w:rsidR="009D2D1E" w:rsidRPr="0002128D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20F2D" w:rsidRPr="0002128D" w:rsidRDefault="007D2FCD" w:rsidP="007D2FCD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128D">
        <w:rPr>
          <w:rFonts w:eastAsiaTheme="minorHAnsi"/>
          <w:sz w:val="28"/>
          <w:szCs w:val="28"/>
          <w:lang w:eastAsia="en-US"/>
        </w:rPr>
        <w:t>О</w:t>
      </w:r>
      <w:r w:rsidR="00220F2D" w:rsidRPr="0002128D">
        <w:rPr>
          <w:sz w:val="28"/>
          <w:szCs w:val="28"/>
        </w:rPr>
        <w:t xml:space="preserve">публиковать решение в газете «Волна» и разместить на официальном сайте </w:t>
      </w:r>
      <w:r w:rsidR="00BB1539" w:rsidRPr="0002128D">
        <w:rPr>
          <w:sz w:val="28"/>
          <w:szCs w:val="28"/>
        </w:rPr>
        <w:t xml:space="preserve">органов местного самоуправления </w:t>
      </w:r>
      <w:r w:rsidR="00220F2D" w:rsidRPr="0002128D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E65A1D" w:rsidRPr="0002128D" w:rsidRDefault="00E65A1D" w:rsidP="00E65A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5A1D" w:rsidRPr="0002128D" w:rsidRDefault="00E65A1D" w:rsidP="00E65A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5A1D" w:rsidRPr="0002128D" w:rsidRDefault="00E65A1D" w:rsidP="00E65A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5A1D" w:rsidRPr="0002128D" w:rsidRDefault="00E65A1D" w:rsidP="00E65A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5A1D" w:rsidRPr="0002128D" w:rsidRDefault="00E65A1D" w:rsidP="00E65A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5A1D" w:rsidRPr="0002128D" w:rsidRDefault="00E65A1D" w:rsidP="00E65A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77E0" w:rsidRPr="0002128D" w:rsidRDefault="00BF77E0" w:rsidP="00220F2D">
      <w:pPr>
        <w:jc w:val="both"/>
        <w:rPr>
          <w:sz w:val="28"/>
          <w:szCs w:val="28"/>
        </w:rPr>
      </w:pPr>
    </w:p>
    <w:p w:rsidR="00220F2D" w:rsidRPr="0002128D" w:rsidRDefault="00220F2D" w:rsidP="00220F2D">
      <w:pPr>
        <w:jc w:val="both"/>
        <w:rPr>
          <w:sz w:val="28"/>
          <w:szCs w:val="28"/>
        </w:rPr>
      </w:pPr>
      <w:r w:rsidRPr="0002128D">
        <w:rPr>
          <w:sz w:val="28"/>
          <w:szCs w:val="28"/>
        </w:rPr>
        <w:t>Глава муниципального образования</w:t>
      </w:r>
    </w:p>
    <w:p w:rsidR="009F74FE" w:rsidRPr="0002128D" w:rsidRDefault="00220F2D" w:rsidP="009C5184">
      <w:pPr>
        <w:jc w:val="both"/>
        <w:rPr>
          <w:sz w:val="28"/>
          <w:szCs w:val="28"/>
        </w:rPr>
      </w:pPr>
      <w:r w:rsidRPr="0002128D">
        <w:rPr>
          <w:sz w:val="28"/>
          <w:szCs w:val="28"/>
        </w:rPr>
        <w:t xml:space="preserve">«Зеленоградский городской округ» </w:t>
      </w:r>
      <w:r w:rsidRPr="0002128D">
        <w:rPr>
          <w:sz w:val="28"/>
          <w:szCs w:val="28"/>
        </w:rPr>
        <w:tab/>
      </w:r>
      <w:r w:rsidRPr="0002128D">
        <w:rPr>
          <w:sz w:val="28"/>
          <w:szCs w:val="28"/>
        </w:rPr>
        <w:tab/>
      </w:r>
      <w:r w:rsidRPr="0002128D">
        <w:rPr>
          <w:sz w:val="28"/>
          <w:szCs w:val="28"/>
        </w:rPr>
        <w:tab/>
        <w:t xml:space="preserve">               </w:t>
      </w:r>
      <w:r w:rsidR="00BB1539" w:rsidRPr="0002128D">
        <w:rPr>
          <w:sz w:val="28"/>
          <w:szCs w:val="28"/>
        </w:rPr>
        <w:t xml:space="preserve">  </w:t>
      </w:r>
      <w:r w:rsidR="007C0AD3" w:rsidRPr="0002128D">
        <w:rPr>
          <w:sz w:val="28"/>
          <w:szCs w:val="28"/>
        </w:rPr>
        <w:t xml:space="preserve"> </w:t>
      </w:r>
      <w:r w:rsidR="00BB1539" w:rsidRPr="0002128D">
        <w:rPr>
          <w:sz w:val="28"/>
          <w:szCs w:val="28"/>
        </w:rPr>
        <w:t xml:space="preserve">  </w:t>
      </w:r>
      <w:r w:rsidRPr="0002128D">
        <w:rPr>
          <w:sz w:val="28"/>
          <w:szCs w:val="28"/>
        </w:rPr>
        <w:t xml:space="preserve">С.В. Кулаков  </w:t>
      </w:r>
    </w:p>
    <w:sectPr w:rsidR="009F74FE" w:rsidRPr="0002128D" w:rsidSect="00046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D4" w:rsidRDefault="004C52D4" w:rsidP="00CE0581">
      <w:r>
        <w:separator/>
      </w:r>
    </w:p>
  </w:endnote>
  <w:endnote w:type="continuationSeparator" w:id="0">
    <w:p w:rsidR="004C52D4" w:rsidRDefault="004C52D4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D4" w:rsidRDefault="004C52D4" w:rsidP="00CE0581">
      <w:r>
        <w:separator/>
      </w:r>
    </w:p>
  </w:footnote>
  <w:footnote w:type="continuationSeparator" w:id="0">
    <w:p w:rsidR="004C52D4" w:rsidRDefault="004C52D4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89F"/>
    <w:multiLevelType w:val="hybridMultilevel"/>
    <w:tmpl w:val="BA942F00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805"/>
    <w:multiLevelType w:val="hybridMultilevel"/>
    <w:tmpl w:val="C5560A5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2F4A"/>
    <w:multiLevelType w:val="multilevel"/>
    <w:tmpl w:val="7CFA0D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C3B5EB1"/>
    <w:multiLevelType w:val="hybridMultilevel"/>
    <w:tmpl w:val="5D26EE2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F2623"/>
    <w:multiLevelType w:val="hybridMultilevel"/>
    <w:tmpl w:val="948C3F28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36F2330"/>
    <w:multiLevelType w:val="hybridMultilevel"/>
    <w:tmpl w:val="23E0B4C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731444A"/>
    <w:multiLevelType w:val="hybridMultilevel"/>
    <w:tmpl w:val="270205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07967"/>
    <w:multiLevelType w:val="hybridMultilevel"/>
    <w:tmpl w:val="85F0AFE6"/>
    <w:lvl w:ilvl="0" w:tplc="9032497C">
      <w:start w:val="1"/>
      <w:numFmt w:val="russianLower"/>
      <w:lvlText w:val="%1)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3487"/>
    <w:rsid w:val="00016456"/>
    <w:rsid w:val="0002128D"/>
    <w:rsid w:val="000434C2"/>
    <w:rsid w:val="00046B95"/>
    <w:rsid w:val="00091A7F"/>
    <w:rsid w:val="000B5EE8"/>
    <w:rsid w:val="000C2839"/>
    <w:rsid w:val="000D071D"/>
    <w:rsid w:val="00100D40"/>
    <w:rsid w:val="001057A5"/>
    <w:rsid w:val="0010715A"/>
    <w:rsid w:val="00125B4B"/>
    <w:rsid w:val="0014453F"/>
    <w:rsid w:val="001454E0"/>
    <w:rsid w:val="00163B1F"/>
    <w:rsid w:val="00175389"/>
    <w:rsid w:val="001B3F90"/>
    <w:rsid w:val="001E1D05"/>
    <w:rsid w:val="002158EE"/>
    <w:rsid w:val="00216D02"/>
    <w:rsid w:val="00220F2D"/>
    <w:rsid w:val="00221D64"/>
    <w:rsid w:val="002350E4"/>
    <w:rsid w:val="00261FD6"/>
    <w:rsid w:val="0027497F"/>
    <w:rsid w:val="002830AA"/>
    <w:rsid w:val="00295DCB"/>
    <w:rsid w:val="00295E56"/>
    <w:rsid w:val="002E3469"/>
    <w:rsid w:val="002F0FA2"/>
    <w:rsid w:val="003125DB"/>
    <w:rsid w:val="0031449F"/>
    <w:rsid w:val="00321C84"/>
    <w:rsid w:val="00331F21"/>
    <w:rsid w:val="003575B0"/>
    <w:rsid w:val="00376692"/>
    <w:rsid w:val="00377DB5"/>
    <w:rsid w:val="003A2C6F"/>
    <w:rsid w:val="003F6D03"/>
    <w:rsid w:val="004170E9"/>
    <w:rsid w:val="00433F8A"/>
    <w:rsid w:val="00435074"/>
    <w:rsid w:val="00437960"/>
    <w:rsid w:val="00456142"/>
    <w:rsid w:val="00480F0C"/>
    <w:rsid w:val="00494B2D"/>
    <w:rsid w:val="00496B96"/>
    <w:rsid w:val="004C52D4"/>
    <w:rsid w:val="004D07CB"/>
    <w:rsid w:val="004F78EB"/>
    <w:rsid w:val="005004C3"/>
    <w:rsid w:val="005079AE"/>
    <w:rsid w:val="00526AF8"/>
    <w:rsid w:val="00531769"/>
    <w:rsid w:val="005513D6"/>
    <w:rsid w:val="005530AF"/>
    <w:rsid w:val="005616F6"/>
    <w:rsid w:val="00562072"/>
    <w:rsid w:val="00595789"/>
    <w:rsid w:val="005A0077"/>
    <w:rsid w:val="005A3F6A"/>
    <w:rsid w:val="005D5193"/>
    <w:rsid w:val="005E3704"/>
    <w:rsid w:val="005F3403"/>
    <w:rsid w:val="005F7FD0"/>
    <w:rsid w:val="00605B5B"/>
    <w:rsid w:val="00620716"/>
    <w:rsid w:val="00633C97"/>
    <w:rsid w:val="00646CC4"/>
    <w:rsid w:val="006B108E"/>
    <w:rsid w:val="006D72EF"/>
    <w:rsid w:val="006E0956"/>
    <w:rsid w:val="006F333D"/>
    <w:rsid w:val="0074028B"/>
    <w:rsid w:val="00741E51"/>
    <w:rsid w:val="007623DD"/>
    <w:rsid w:val="00783861"/>
    <w:rsid w:val="00795878"/>
    <w:rsid w:val="007A1ED2"/>
    <w:rsid w:val="007B5AF4"/>
    <w:rsid w:val="007C0AD3"/>
    <w:rsid w:val="007C0BEA"/>
    <w:rsid w:val="007C44FF"/>
    <w:rsid w:val="007D2FCD"/>
    <w:rsid w:val="007D6F62"/>
    <w:rsid w:val="00867C03"/>
    <w:rsid w:val="0089033D"/>
    <w:rsid w:val="008C1EC9"/>
    <w:rsid w:val="008D7329"/>
    <w:rsid w:val="008D744D"/>
    <w:rsid w:val="00910068"/>
    <w:rsid w:val="009267AC"/>
    <w:rsid w:val="009703E3"/>
    <w:rsid w:val="009C5184"/>
    <w:rsid w:val="009D2D1E"/>
    <w:rsid w:val="009E5B69"/>
    <w:rsid w:val="009F74FE"/>
    <w:rsid w:val="00A16B5F"/>
    <w:rsid w:val="00A17ED1"/>
    <w:rsid w:val="00A22442"/>
    <w:rsid w:val="00A23E18"/>
    <w:rsid w:val="00A24E60"/>
    <w:rsid w:val="00A47EB2"/>
    <w:rsid w:val="00A66D2B"/>
    <w:rsid w:val="00A72F18"/>
    <w:rsid w:val="00A76089"/>
    <w:rsid w:val="00A844F5"/>
    <w:rsid w:val="00A84CAA"/>
    <w:rsid w:val="00A91BFC"/>
    <w:rsid w:val="00AA1904"/>
    <w:rsid w:val="00AA4972"/>
    <w:rsid w:val="00AA7D5F"/>
    <w:rsid w:val="00AB2C5F"/>
    <w:rsid w:val="00AC1398"/>
    <w:rsid w:val="00AC41BA"/>
    <w:rsid w:val="00AC49D7"/>
    <w:rsid w:val="00AD17C4"/>
    <w:rsid w:val="00AE6E0C"/>
    <w:rsid w:val="00B13258"/>
    <w:rsid w:val="00B2399C"/>
    <w:rsid w:val="00B30E8E"/>
    <w:rsid w:val="00B31C64"/>
    <w:rsid w:val="00B365C9"/>
    <w:rsid w:val="00B61030"/>
    <w:rsid w:val="00BB1539"/>
    <w:rsid w:val="00BB3D0E"/>
    <w:rsid w:val="00BC0483"/>
    <w:rsid w:val="00BD26CA"/>
    <w:rsid w:val="00BF56DE"/>
    <w:rsid w:val="00BF77E0"/>
    <w:rsid w:val="00C17423"/>
    <w:rsid w:val="00C31D55"/>
    <w:rsid w:val="00C33C64"/>
    <w:rsid w:val="00C67A02"/>
    <w:rsid w:val="00C77698"/>
    <w:rsid w:val="00C83507"/>
    <w:rsid w:val="00CA6B11"/>
    <w:rsid w:val="00CB489F"/>
    <w:rsid w:val="00CE0581"/>
    <w:rsid w:val="00D0215E"/>
    <w:rsid w:val="00D53E90"/>
    <w:rsid w:val="00D70C29"/>
    <w:rsid w:val="00D72E13"/>
    <w:rsid w:val="00D85F48"/>
    <w:rsid w:val="00D95DB0"/>
    <w:rsid w:val="00DF2D4A"/>
    <w:rsid w:val="00E00701"/>
    <w:rsid w:val="00E46962"/>
    <w:rsid w:val="00E50564"/>
    <w:rsid w:val="00E65A1D"/>
    <w:rsid w:val="00EA0ACC"/>
    <w:rsid w:val="00EB7999"/>
    <w:rsid w:val="00EC1668"/>
    <w:rsid w:val="00ED7326"/>
    <w:rsid w:val="00F2071D"/>
    <w:rsid w:val="00F60729"/>
    <w:rsid w:val="00F62966"/>
    <w:rsid w:val="00F71470"/>
    <w:rsid w:val="00F71A41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E3F2-DBCC-4AFC-A997-F0D89767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2018-08-22T06:51:00Z</cp:lastPrinted>
  <dcterms:created xsi:type="dcterms:W3CDTF">2018-08-21T12:34:00Z</dcterms:created>
  <dcterms:modified xsi:type="dcterms:W3CDTF">2018-08-23T11:55:00Z</dcterms:modified>
</cp:coreProperties>
</file>